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290"/>
        <w:tblW w:w="0" w:type="auto"/>
        <w:tblLook w:val="04A0"/>
      </w:tblPr>
      <w:tblGrid>
        <w:gridCol w:w="4788"/>
        <w:gridCol w:w="4788"/>
      </w:tblGrid>
      <w:tr w:rsidR="00EB60C7" w:rsidTr="00EB60C7">
        <w:tc>
          <w:tcPr>
            <w:tcW w:w="4788" w:type="dxa"/>
          </w:tcPr>
          <w:p w:rsidR="00EB60C7" w:rsidRDefault="00EB60C7" w:rsidP="00EB60C7">
            <w:r>
              <w:t>Topic:</w:t>
            </w:r>
          </w:p>
        </w:tc>
        <w:tc>
          <w:tcPr>
            <w:tcW w:w="4788" w:type="dxa"/>
          </w:tcPr>
          <w:p w:rsidR="00EB60C7" w:rsidRDefault="00EB60C7" w:rsidP="00EB60C7">
            <w:r>
              <w:t>Topic:</w:t>
            </w:r>
          </w:p>
        </w:tc>
      </w:tr>
      <w:tr w:rsidR="00EB60C7" w:rsidTr="00EB60C7">
        <w:trPr>
          <w:trHeight w:val="419"/>
        </w:trPr>
        <w:tc>
          <w:tcPr>
            <w:tcW w:w="4788" w:type="dxa"/>
          </w:tcPr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194EB5" w:rsidRDefault="00194EB5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Interesting Aspects:</w:t>
            </w:r>
          </w:p>
        </w:tc>
        <w:tc>
          <w:tcPr>
            <w:tcW w:w="4788" w:type="dxa"/>
          </w:tcPr>
          <w:p w:rsidR="00EB60C7" w:rsidRDefault="00EB60C7" w:rsidP="00EB60C7">
            <w:r>
              <w:t>Interesting Aspects: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1.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2.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3.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4.</w:t>
            </w:r>
          </w:p>
          <w:p w:rsidR="00EB60C7" w:rsidRDefault="00EB60C7" w:rsidP="00EB60C7"/>
          <w:p w:rsidR="00EB60C7" w:rsidRDefault="00EB60C7" w:rsidP="00EB60C7"/>
          <w:p w:rsidR="00EB60C7" w:rsidRDefault="00EB60C7" w:rsidP="00EB60C7">
            <w:r>
              <w:t>5.</w:t>
            </w:r>
          </w:p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>
            <w:r>
              <w:t>1.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2.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3.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4.</w:t>
            </w:r>
          </w:p>
          <w:p w:rsidR="00EB60C7" w:rsidRDefault="00EB60C7" w:rsidP="00EB60C7"/>
          <w:p w:rsidR="00194EB5" w:rsidRDefault="00194EB5" w:rsidP="00EB60C7"/>
          <w:p w:rsidR="00EB60C7" w:rsidRDefault="00EB60C7" w:rsidP="00EB60C7">
            <w:r>
              <w:t>5.</w:t>
            </w:r>
          </w:p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What specifically these aspects demonstrate about this topic:</w:t>
            </w:r>
          </w:p>
        </w:tc>
        <w:tc>
          <w:tcPr>
            <w:tcW w:w="4788" w:type="dxa"/>
          </w:tcPr>
          <w:p w:rsidR="00EB60C7" w:rsidRDefault="00EB60C7" w:rsidP="00EB60C7">
            <w:r>
              <w:t>What specifically these aspects demonstrate about this topic: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A bold sentence (using the information above) that describes the relationship between these aspects and this topic (using the back if necessary):</w:t>
            </w:r>
          </w:p>
        </w:tc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A bold sentence (using the information above) that describes the relationship between these aspects and this topic (using the back if necessary):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The most appropriate, specific target audience for a pamphlet on this topic would be:</w:t>
            </w:r>
          </w:p>
        </w:tc>
        <w:tc>
          <w:tcPr>
            <w:tcW w:w="4788" w:type="dxa"/>
          </w:tcPr>
          <w:p w:rsidR="00EB60C7" w:rsidRPr="00194EB5" w:rsidRDefault="00EB60C7" w:rsidP="00EB60C7">
            <w:pPr>
              <w:rPr>
                <w:i/>
              </w:rPr>
            </w:pPr>
            <w:r w:rsidRPr="00194EB5">
              <w:rPr>
                <w:i/>
              </w:rPr>
              <w:t>The most appropriate, specific target audience for a pamphlet on this topic would be: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</w:tc>
      </w:tr>
      <w:tr w:rsidR="00EB60C7" w:rsidTr="00EB60C7">
        <w:tc>
          <w:tcPr>
            <w:tcW w:w="4788" w:type="dxa"/>
          </w:tcPr>
          <w:p w:rsidR="00EB60C7" w:rsidRDefault="00EB60C7" w:rsidP="00EB60C7">
            <w:r>
              <w:t>The location in which this pamphlet would best be displayed:</w:t>
            </w:r>
          </w:p>
        </w:tc>
        <w:tc>
          <w:tcPr>
            <w:tcW w:w="4788" w:type="dxa"/>
          </w:tcPr>
          <w:p w:rsidR="00EB60C7" w:rsidRDefault="00EB60C7" w:rsidP="00EB60C7">
            <w:r>
              <w:t>The location in which this pamphlet would best be displayed:</w:t>
            </w:r>
          </w:p>
        </w:tc>
      </w:tr>
      <w:tr w:rsidR="00EB60C7" w:rsidTr="00EB60C7">
        <w:tc>
          <w:tcPr>
            <w:tcW w:w="4788" w:type="dxa"/>
          </w:tcPr>
          <w:p w:rsidR="00EB60C7" w:rsidRDefault="00EB60C7" w:rsidP="00EB60C7"/>
        </w:tc>
        <w:tc>
          <w:tcPr>
            <w:tcW w:w="4788" w:type="dxa"/>
          </w:tcPr>
          <w:p w:rsidR="00EB60C7" w:rsidRDefault="00EB60C7" w:rsidP="00EB60C7"/>
          <w:p w:rsidR="00EB60C7" w:rsidRDefault="00EB60C7" w:rsidP="00EB60C7"/>
          <w:p w:rsidR="00EB60C7" w:rsidRDefault="00EB60C7" w:rsidP="00EB60C7"/>
        </w:tc>
      </w:tr>
    </w:tbl>
    <w:p w:rsidR="00CA2D72" w:rsidRDefault="00B50DEC">
      <w:r w:rsidRPr="00B50DE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1pt;margin-top:-13.2pt;width:479.3pt;height:69.45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EB60C7" w:rsidRPr="00EB60C7" w:rsidRDefault="00EB60C7" w:rsidP="00EB60C7">
                  <w:pPr>
                    <w:jc w:val="center"/>
                    <w:rPr>
                      <w:rFonts w:ascii="Broadway" w:hAnsi="Broadway"/>
                      <w:sz w:val="40"/>
                      <w:szCs w:val="40"/>
                      <w:u w:val="single"/>
                    </w:rPr>
                  </w:pPr>
                  <w:r w:rsidRPr="00EB60C7">
                    <w:rPr>
                      <w:rFonts w:ascii="Broadway" w:hAnsi="Broadway"/>
                      <w:sz w:val="40"/>
                      <w:szCs w:val="40"/>
                      <w:u w:val="single"/>
                    </w:rPr>
                    <w:t>Thesis Generator</w:t>
                  </w:r>
                </w:p>
                <w:p w:rsidR="00EB60C7" w:rsidRPr="00EB60C7" w:rsidRDefault="00EB60C7" w:rsidP="00EB60C7">
                  <w:r>
                    <w:t>Name:  _______________________________________________________________________</w:t>
                  </w:r>
                </w:p>
              </w:txbxContent>
            </v:textbox>
          </v:shape>
        </w:pict>
      </w:r>
    </w:p>
    <w:sectPr w:rsidR="00CA2D72" w:rsidSect="00040A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0C7"/>
    <w:rsid w:val="00040AFA"/>
    <w:rsid w:val="00062B32"/>
    <w:rsid w:val="00194EB5"/>
    <w:rsid w:val="005C5615"/>
    <w:rsid w:val="006411BE"/>
    <w:rsid w:val="00644EE0"/>
    <w:rsid w:val="00795519"/>
    <w:rsid w:val="00852E11"/>
    <w:rsid w:val="00986C48"/>
    <w:rsid w:val="00A00E07"/>
    <w:rsid w:val="00B50DEC"/>
    <w:rsid w:val="00C5698E"/>
    <w:rsid w:val="00CB4CCC"/>
    <w:rsid w:val="00EB60C7"/>
    <w:rsid w:val="00F7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C48"/>
    <w:pPr>
      <w:ind w:left="720"/>
      <w:contextualSpacing/>
    </w:pPr>
  </w:style>
  <w:style w:type="table" w:styleId="TableGrid">
    <w:name w:val="Table Grid"/>
    <w:basedOn w:val="TableNormal"/>
    <w:uiPriority w:val="59"/>
    <w:rsid w:val="00EB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FFFFFF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2012-04-21T22:16:00Z</dcterms:created>
  <dcterms:modified xsi:type="dcterms:W3CDTF">2012-04-21T22:16:00Z</dcterms:modified>
</cp:coreProperties>
</file>